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97" w:rsidRPr="00BE05B9" w:rsidRDefault="00FA3B97" w:rsidP="00FA3B97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5B9">
        <w:rPr>
          <w:rFonts w:ascii="Times New Roman" w:hAnsi="Times New Roman"/>
          <w:sz w:val="24"/>
          <w:szCs w:val="24"/>
        </w:rPr>
        <w:t xml:space="preserve">РАССМОТРЕНО                       </w:t>
      </w:r>
      <w:proofErr w:type="spellStart"/>
      <w:proofErr w:type="gramStart"/>
      <w:r w:rsidRPr="00BE05B9">
        <w:rPr>
          <w:rFonts w:ascii="Times New Roman" w:hAnsi="Times New Roman"/>
          <w:sz w:val="24"/>
          <w:szCs w:val="24"/>
        </w:rPr>
        <w:t>РАССМОТРЕНО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BE05B9">
        <w:rPr>
          <w:rFonts w:ascii="Times New Roman" w:hAnsi="Times New Roman"/>
          <w:sz w:val="24"/>
          <w:szCs w:val="24"/>
        </w:rPr>
        <w:t>УТВЕРЖДАЮ</w:t>
      </w:r>
    </w:p>
    <w:p w:rsidR="00FA3B97" w:rsidRDefault="00FA3B97" w:rsidP="00FA3B97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5B9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BE05B9">
        <w:rPr>
          <w:rFonts w:ascii="Times New Roman" w:hAnsi="Times New Roman"/>
          <w:sz w:val="24"/>
          <w:szCs w:val="24"/>
        </w:rPr>
        <w:t>заседании</w:t>
      </w:r>
      <w:proofErr w:type="gramEnd"/>
      <w:r w:rsidRPr="00BE05B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E05B9">
        <w:rPr>
          <w:rFonts w:ascii="Times New Roman" w:hAnsi="Times New Roman"/>
          <w:sz w:val="24"/>
          <w:szCs w:val="24"/>
        </w:rPr>
        <w:t xml:space="preserve">на заседании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BE05B9">
        <w:rPr>
          <w:rFonts w:ascii="Times New Roman" w:hAnsi="Times New Roman"/>
          <w:sz w:val="24"/>
          <w:szCs w:val="24"/>
        </w:rPr>
        <w:t>Директор</w:t>
      </w:r>
    </w:p>
    <w:p w:rsidR="00FA3B97" w:rsidRPr="00BE05B9" w:rsidRDefault="00E912D3" w:rsidP="00FA3B97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FA3B97">
        <w:rPr>
          <w:rFonts w:ascii="Times New Roman" w:hAnsi="Times New Roman"/>
          <w:sz w:val="24"/>
          <w:szCs w:val="24"/>
        </w:rPr>
        <w:t xml:space="preserve">овета </w:t>
      </w:r>
      <w:r>
        <w:rPr>
          <w:rFonts w:ascii="Times New Roman" w:hAnsi="Times New Roman"/>
          <w:sz w:val="24"/>
          <w:szCs w:val="24"/>
        </w:rPr>
        <w:t xml:space="preserve">школы              </w:t>
      </w:r>
      <w:r w:rsidR="00FA3B97">
        <w:rPr>
          <w:rFonts w:ascii="Times New Roman" w:hAnsi="Times New Roman"/>
          <w:sz w:val="24"/>
          <w:szCs w:val="24"/>
        </w:rPr>
        <w:t xml:space="preserve">              </w:t>
      </w:r>
      <w:r w:rsidR="00FA3B97" w:rsidRPr="00BE05B9">
        <w:rPr>
          <w:rFonts w:ascii="Times New Roman" w:hAnsi="Times New Roman"/>
          <w:sz w:val="24"/>
          <w:szCs w:val="24"/>
        </w:rPr>
        <w:t>Педагогического совета</w:t>
      </w:r>
      <w:r w:rsidR="00FA3B97">
        <w:rPr>
          <w:rFonts w:ascii="Times New Roman" w:hAnsi="Times New Roman"/>
          <w:sz w:val="24"/>
          <w:szCs w:val="24"/>
        </w:rPr>
        <w:t xml:space="preserve">             </w:t>
      </w:r>
      <w:r w:rsidR="00FA3B97" w:rsidRPr="00BE05B9">
        <w:rPr>
          <w:rFonts w:ascii="Times New Roman" w:hAnsi="Times New Roman"/>
          <w:sz w:val="24"/>
          <w:szCs w:val="24"/>
        </w:rPr>
        <w:t xml:space="preserve">МОБУ </w:t>
      </w:r>
      <w:r w:rsidR="005F43AF">
        <w:rPr>
          <w:rFonts w:ascii="Times New Roman" w:hAnsi="Times New Roman"/>
          <w:sz w:val="24"/>
          <w:szCs w:val="24"/>
        </w:rPr>
        <w:t>СОШ д.Ялангачево</w:t>
      </w:r>
    </w:p>
    <w:p w:rsidR="00FA3B97" w:rsidRPr="00BE05B9" w:rsidRDefault="005F43AF" w:rsidP="00FA3B97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</w:t>
      </w:r>
      <w:r w:rsidR="00FA3B97" w:rsidRPr="00BE05B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</w:rPr>
        <w:t>Протокол</w:t>
      </w:r>
      <w:proofErr w:type="gramEnd"/>
      <w:r>
        <w:rPr>
          <w:rFonts w:ascii="Times New Roman" w:hAnsi="Times New Roman"/>
          <w:sz w:val="24"/>
          <w:szCs w:val="24"/>
        </w:rPr>
        <w:t xml:space="preserve"> № ___</w:t>
      </w:r>
      <w:r w:rsidR="00FA3B97" w:rsidRPr="00BE05B9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______</w:t>
      </w:r>
      <w:r w:rsidR="00FA3B97" w:rsidRPr="00BE05B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Ахметханова М.С.</w:t>
      </w:r>
    </w:p>
    <w:p w:rsidR="00FA3B97" w:rsidRPr="00264E99" w:rsidRDefault="003E65EF" w:rsidP="00FA3B97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</w:t>
      </w:r>
      <w:r w:rsidR="005F43AF">
        <w:rPr>
          <w:rFonts w:ascii="Times New Roman" w:hAnsi="Times New Roman"/>
          <w:sz w:val="24"/>
          <w:szCs w:val="24"/>
        </w:rPr>
        <w:t>2016</w:t>
      </w:r>
      <w:r w:rsidR="00FA3B97">
        <w:rPr>
          <w:rFonts w:ascii="Times New Roman" w:hAnsi="Times New Roman"/>
          <w:sz w:val="24"/>
          <w:szCs w:val="24"/>
        </w:rPr>
        <w:t xml:space="preserve"> </w:t>
      </w:r>
      <w:r w:rsidR="00FA3B97" w:rsidRPr="00264E99">
        <w:rPr>
          <w:rFonts w:ascii="Times New Roman" w:hAnsi="Times New Roman"/>
          <w:sz w:val="24"/>
          <w:szCs w:val="24"/>
        </w:rPr>
        <w:t xml:space="preserve">г.                         </w:t>
      </w:r>
      <w:r w:rsidR="00FA3B97">
        <w:rPr>
          <w:rFonts w:ascii="Times New Roman" w:hAnsi="Times New Roman"/>
          <w:sz w:val="24"/>
          <w:szCs w:val="24"/>
        </w:rPr>
        <w:t xml:space="preserve"> </w:t>
      </w:r>
      <w:r w:rsidR="00FA3B97" w:rsidRPr="00264E9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_____</w:t>
      </w:r>
      <w:r w:rsidR="005F43AF">
        <w:rPr>
          <w:rFonts w:ascii="Times New Roman" w:hAnsi="Times New Roman"/>
          <w:sz w:val="24"/>
          <w:szCs w:val="24"/>
        </w:rPr>
        <w:t>2016</w:t>
      </w:r>
      <w:r w:rsidR="00FA3B97" w:rsidRPr="00264E99">
        <w:rPr>
          <w:rFonts w:ascii="Times New Roman" w:hAnsi="Times New Roman"/>
          <w:sz w:val="24"/>
          <w:szCs w:val="24"/>
        </w:rPr>
        <w:t xml:space="preserve"> г.                 </w:t>
      </w:r>
      <w:r w:rsidR="00FA3B97">
        <w:rPr>
          <w:rFonts w:ascii="Times New Roman" w:hAnsi="Times New Roman"/>
          <w:sz w:val="24"/>
          <w:szCs w:val="24"/>
        </w:rPr>
        <w:t xml:space="preserve">           </w:t>
      </w:r>
      <w:r w:rsidR="00FA3B97" w:rsidRPr="00264E99"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№ ____ от _____</w:t>
      </w:r>
      <w:r w:rsidR="005F43AF">
        <w:rPr>
          <w:rFonts w:ascii="Times New Roman" w:hAnsi="Times New Roman"/>
          <w:sz w:val="24"/>
          <w:szCs w:val="24"/>
        </w:rPr>
        <w:t>2016</w:t>
      </w:r>
      <w:r w:rsidR="00FA3B97" w:rsidRPr="00264E99">
        <w:rPr>
          <w:rFonts w:ascii="Times New Roman" w:hAnsi="Times New Roman"/>
          <w:sz w:val="24"/>
          <w:szCs w:val="24"/>
        </w:rPr>
        <w:t xml:space="preserve"> г</w:t>
      </w:r>
      <w:r w:rsidR="00FA3B97">
        <w:rPr>
          <w:rFonts w:ascii="Times New Roman" w:hAnsi="Times New Roman"/>
          <w:sz w:val="24"/>
          <w:szCs w:val="24"/>
        </w:rPr>
        <w:t>.</w:t>
      </w:r>
      <w:r w:rsidR="00FA3B97" w:rsidRPr="00264E99">
        <w:rPr>
          <w:rFonts w:ascii="Times New Roman" w:hAnsi="Times New Roman"/>
          <w:sz w:val="24"/>
          <w:szCs w:val="24"/>
        </w:rPr>
        <w:t xml:space="preserve"> </w:t>
      </w:r>
    </w:p>
    <w:p w:rsidR="00FA3B97" w:rsidRDefault="00FA3B97" w:rsidP="00FA3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B97" w:rsidRDefault="00FA3B97" w:rsidP="00FA3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B97" w:rsidRDefault="00FA3B97" w:rsidP="00FA3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B97" w:rsidRDefault="00FA3B97" w:rsidP="00FA3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B97" w:rsidRDefault="00FA3B97" w:rsidP="00FA3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B97" w:rsidRDefault="00FA3B97" w:rsidP="00FA3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A3B97" w:rsidRPr="00D93C8F" w:rsidRDefault="00FA3B97" w:rsidP="00FA3B97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D93C8F">
        <w:rPr>
          <w:rFonts w:ascii="Times New Roman" w:hAnsi="Times New Roman"/>
          <w:b/>
          <w:sz w:val="48"/>
          <w:szCs w:val="48"/>
        </w:rPr>
        <w:t>ИЗМЕНЕНИЯ И ДОПОЛНЕНИЯ</w:t>
      </w:r>
    </w:p>
    <w:p w:rsidR="00FA3B97" w:rsidRPr="00D93C8F" w:rsidRDefault="00FA3B97" w:rsidP="00FA3B9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D93C8F">
        <w:rPr>
          <w:rFonts w:ascii="Times New Roman" w:hAnsi="Times New Roman"/>
          <w:b/>
          <w:sz w:val="40"/>
          <w:szCs w:val="40"/>
        </w:rPr>
        <w:t>в основную образовательную программу</w:t>
      </w:r>
    </w:p>
    <w:p w:rsidR="00FA3B97" w:rsidRPr="005D1498" w:rsidRDefault="00E912D3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НОО, ООО</w:t>
      </w:r>
    </w:p>
    <w:p w:rsidR="00FA3B97" w:rsidRPr="009B4551" w:rsidRDefault="003E65EF" w:rsidP="00FA3B9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</w:t>
      </w:r>
      <w:r w:rsidR="00FA3B97" w:rsidRPr="009B4551">
        <w:rPr>
          <w:rFonts w:ascii="Times New Roman" w:hAnsi="Times New Roman"/>
          <w:b/>
          <w:sz w:val="40"/>
          <w:szCs w:val="40"/>
        </w:rPr>
        <w:t>униципального общеобразовательного бюджетного</w:t>
      </w:r>
    </w:p>
    <w:p w:rsidR="00FA3B97" w:rsidRPr="009B4551" w:rsidRDefault="00FA3B97" w:rsidP="00FA3B9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B4551">
        <w:rPr>
          <w:rFonts w:ascii="Times New Roman" w:hAnsi="Times New Roman"/>
          <w:b/>
          <w:sz w:val="40"/>
          <w:szCs w:val="40"/>
        </w:rPr>
        <w:t xml:space="preserve">учреждения </w:t>
      </w:r>
      <w:r w:rsidR="005F43AF">
        <w:rPr>
          <w:rFonts w:ascii="Times New Roman" w:hAnsi="Times New Roman"/>
          <w:b/>
          <w:sz w:val="40"/>
          <w:szCs w:val="40"/>
        </w:rPr>
        <w:t>средняя общеобразовательная школа д.Ялангачево</w:t>
      </w:r>
    </w:p>
    <w:p w:rsidR="00FA3B97" w:rsidRPr="009B4551" w:rsidRDefault="00FA3B97" w:rsidP="00FA3B9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B4551">
        <w:rPr>
          <w:rFonts w:ascii="Times New Roman" w:hAnsi="Times New Roman"/>
          <w:b/>
          <w:sz w:val="40"/>
          <w:szCs w:val="40"/>
        </w:rPr>
        <w:t xml:space="preserve">муниципального района </w:t>
      </w:r>
      <w:r w:rsidR="005F43AF">
        <w:rPr>
          <w:rFonts w:ascii="Times New Roman" w:hAnsi="Times New Roman"/>
          <w:b/>
          <w:sz w:val="40"/>
          <w:szCs w:val="40"/>
        </w:rPr>
        <w:t xml:space="preserve">Балтачевский </w:t>
      </w:r>
      <w:r w:rsidRPr="009B4551">
        <w:rPr>
          <w:rFonts w:ascii="Times New Roman" w:hAnsi="Times New Roman"/>
          <w:b/>
          <w:sz w:val="40"/>
          <w:szCs w:val="40"/>
        </w:rPr>
        <w:t xml:space="preserve"> район</w:t>
      </w:r>
    </w:p>
    <w:p w:rsidR="00FA3B97" w:rsidRPr="009B4551" w:rsidRDefault="00FA3B97" w:rsidP="00FA3B97">
      <w:pPr>
        <w:widowControl w:val="0"/>
        <w:tabs>
          <w:tab w:val="left" w:pos="142"/>
          <w:tab w:val="left" w:pos="8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B4551">
        <w:rPr>
          <w:rFonts w:ascii="Times New Roman" w:hAnsi="Times New Roman"/>
          <w:b/>
          <w:sz w:val="40"/>
          <w:szCs w:val="40"/>
        </w:rPr>
        <w:t>Республики Башкортостан</w:t>
      </w:r>
    </w:p>
    <w:p w:rsidR="00FA3B97" w:rsidRPr="003C415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A3B97" w:rsidRDefault="00FA3B97" w:rsidP="00FA3B9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FA3B97" w:rsidRDefault="00FA3B97" w:rsidP="00FA3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Pr="003C415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Изменения и дополнения в основную образовательную программу</w:t>
      </w: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 общего образования</w:t>
      </w:r>
    </w:p>
    <w:p w:rsidR="00FA3B97" w:rsidRDefault="00FA3B97" w:rsidP="00FA3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B97" w:rsidRPr="003C4157" w:rsidRDefault="00FA3B97" w:rsidP="00FA3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proofErr w:type="gramStart"/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proofErr w:type="gramEnd"/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B97" w:rsidRPr="003C4157" w:rsidRDefault="00FA3B97" w:rsidP="00FA3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программе НОО</w:t>
      </w:r>
    </w:p>
    <w:p w:rsidR="00FA3B97" w:rsidRDefault="00FA3B97" w:rsidP="00FA3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5F43AF">
        <w:rPr>
          <w:rFonts w:ascii="Times New Roman" w:hAnsi="Times New Roman" w:cs="Times New Roman"/>
          <w:sz w:val="24"/>
          <w:szCs w:val="24"/>
        </w:rPr>
        <w:t>Приказ № ___ от 10.08.2016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3B97" w:rsidRDefault="00FA3B97" w:rsidP="00FA3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3AF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AF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FA3B97" w:rsidRPr="005F43AF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AF">
        <w:rPr>
          <w:rFonts w:ascii="Times New Roman" w:hAnsi="Times New Roman" w:cs="Times New Roman"/>
          <w:b/>
          <w:sz w:val="24"/>
          <w:szCs w:val="24"/>
        </w:rPr>
        <w:t xml:space="preserve"> для учащихся </w:t>
      </w:r>
      <w:r w:rsidR="005F43AF">
        <w:rPr>
          <w:rFonts w:ascii="Times New Roman" w:hAnsi="Times New Roman" w:cs="Times New Roman"/>
          <w:b/>
          <w:sz w:val="24"/>
          <w:szCs w:val="24"/>
        </w:rPr>
        <w:t>2,3</w:t>
      </w:r>
      <w:r w:rsidRPr="005F43AF">
        <w:rPr>
          <w:rFonts w:ascii="Times New Roman" w:hAnsi="Times New Roman" w:cs="Times New Roman"/>
          <w:b/>
          <w:sz w:val="24"/>
          <w:szCs w:val="24"/>
        </w:rPr>
        <w:t xml:space="preserve"> классов МОБУ </w:t>
      </w:r>
      <w:r w:rsidR="005F43AF" w:rsidRPr="005F43AF">
        <w:rPr>
          <w:rFonts w:ascii="Times New Roman" w:hAnsi="Times New Roman" w:cs="Times New Roman"/>
          <w:b/>
          <w:sz w:val="24"/>
          <w:szCs w:val="24"/>
        </w:rPr>
        <w:t>СОШ д.Ялангачево</w:t>
      </w:r>
    </w:p>
    <w:p w:rsidR="00FA3B97" w:rsidRPr="005F43AF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43AF">
        <w:rPr>
          <w:rFonts w:ascii="Times New Roman" w:hAnsi="Times New Roman" w:cs="Times New Roman"/>
          <w:b/>
          <w:sz w:val="24"/>
          <w:szCs w:val="24"/>
        </w:rPr>
        <w:t>реализующих</w:t>
      </w:r>
      <w:proofErr w:type="gramEnd"/>
      <w:r w:rsidRPr="005F43AF">
        <w:rPr>
          <w:rFonts w:ascii="Times New Roman" w:hAnsi="Times New Roman" w:cs="Times New Roman"/>
          <w:b/>
          <w:sz w:val="24"/>
          <w:szCs w:val="24"/>
        </w:rPr>
        <w:t xml:space="preserve"> основную образовательную программу </w:t>
      </w:r>
    </w:p>
    <w:p w:rsidR="00FA3B97" w:rsidRPr="005F43AF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AF">
        <w:rPr>
          <w:rFonts w:ascii="Times New Roman" w:hAnsi="Times New Roman" w:cs="Times New Roman"/>
          <w:b/>
          <w:sz w:val="24"/>
          <w:szCs w:val="24"/>
        </w:rPr>
        <w:t>начального общего образования в соответствии с ФГОС НОО</w:t>
      </w:r>
    </w:p>
    <w:p w:rsidR="005F43AF" w:rsidRPr="005F43AF" w:rsidRDefault="005F43AF" w:rsidP="005F43A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43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2016-2017 учебный год</w:t>
      </w:r>
    </w:p>
    <w:tbl>
      <w:tblPr>
        <w:tblW w:w="9045" w:type="dxa"/>
        <w:tblCellSpacing w:w="0" w:type="dxa"/>
        <w:tblInd w:w="71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236"/>
        <w:gridCol w:w="3541"/>
        <w:gridCol w:w="708"/>
        <w:gridCol w:w="709"/>
        <w:gridCol w:w="851"/>
      </w:tblGrid>
      <w:tr w:rsidR="005F43AF" w:rsidRPr="005F43AF" w:rsidTr="005F43AF">
        <w:trPr>
          <w:tblCellSpacing w:w="0" w:type="dxa"/>
        </w:trPr>
        <w:tc>
          <w:tcPr>
            <w:tcW w:w="3236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Предметные области</w:t>
            </w:r>
          </w:p>
        </w:tc>
        <w:tc>
          <w:tcPr>
            <w:tcW w:w="354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Учебные предметы</w:t>
            </w:r>
          </w:p>
        </w:tc>
        <w:tc>
          <w:tcPr>
            <w:tcW w:w="22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Количество часов в неделю</w:t>
            </w:r>
          </w:p>
        </w:tc>
      </w:tr>
      <w:tr w:rsidR="005F43AF" w:rsidRPr="005F43AF" w:rsidTr="005F43AF">
        <w:trPr>
          <w:trHeight w:val="247"/>
          <w:tblCellSpacing w:w="0" w:type="dxa"/>
        </w:trPr>
        <w:tc>
          <w:tcPr>
            <w:tcW w:w="3236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</w:tr>
      <w:tr w:rsidR="005F43AF" w:rsidRPr="005F43AF" w:rsidTr="005F43AF">
        <w:trPr>
          <w:tblCellSpacing w:w="0" w:type="dxa"/>
        </w:trPr>
        <w:tc>
          <w:tcPr>
            <w:tcW w:w="3236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  <w:lang w:val="ba-RU"/>
              </w:rPr>
              <w:t>Филология</w:t>
            </w:r>
          </w:p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Обязательная часть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5F43AF" w:rsidRPr="005F43AF" w:rsidTr="005F43AF">
        <w:trPr>
          <w:trHeight w:val="335"/>
          <w:tblCellSpacing w:w="0" w:type="dxa"/>
        </w:trPr>
        <w:tc>
          <w:tcPr>
            <w:tcW w:w="3236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 xml:space="preserve">Русский язык 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5F43AF" w:rsidRPr="005F43AF" w:rsidTr="005F43AF">
        <w:trPr>
          <w:tblCellSpacing w:w="0" w:type="dxa"/>
        </w:trPr>
        <w:tc>
          <w:tcPr>
            <w:tcW w:w="3236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Литературное чтение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3</w:t>
            </w:r>
          </w:p>
        </w:tc>
      </w:tr>
      <w:tr w:rsidR="005F43AF" w:rsidRPr="005F43AF" w:rsidTr="005F43AF">
        <w:trPr>
          <w:trHeight w:val="673"/>
          <w:tblCellSpacing w:w="0" w:type="dxa"/>
        </w:trPr>
        <w:tc>
          <w:tcPr>
            <w:tcW w:w="3236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4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 xml:space="preserve">Родной язык и литературное чтение </w:t>
            </w:r>
          </w:p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5F43AF" w:rsidRPr="005F43AF" w:rsidTr="005F43AF">
        <w:trPr>
          <w:trHeight w:val="267"/>
          <w:tblCellSpacing w:w="0" w:type="dxa"/>
        </w:trPr>
        <w:tc>
          <w:tcPr>
            <w:tcW w:w="3236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 xml:space="preserve">Английский язык 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2</w:t>
            </w:r>
          </w:p>
        </w:tc>
      </w:tr>
      <w:tr w:rsidR="005F43AF" w:rsidRPr="005F43AF" w:rsidTr="005F43AF">
        <w:trPr>
          <w:trHeight w:val="303"/>
          <w:tblCellSpacing w:w="0" w:type="dxa"/>
        </w:trPr>
        <w:tc>
          <w:tcPr>
            <w:tcW w:w="323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Математика и информатика</w:t>
            </w:r>
          </w:p>
        </w:tc>
        <w:tc>
          <w:tcPr>
            <w:tcW w:w="3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 xml:space="preserve">Математика 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</w:tr>
      <w:tr w:rsidR="005F43AF" w:rsidRPr="005F43AF" w:rsidTr="005F43AF">
        <w:trPr>
          <w:trHeight w:val="469"/>
          <w:tblCellSpacing w:w="0" w:type="dxa"/>
        </w:trPr>
        <w:tc>
          <w:tcPr>
            <w:tcW w:w="323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Обществознание и естествознание</w:t>
            </w:r>
          </w:p>
        </w:tc>
        <w:tc>
          <w:tcPr>
            <w:tcW w:w="3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Окружающий мир</w:t>
            </w:r>
          </w:p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2</w:t>
            </w:r>
          </w:p>
        </w:tc>
      </w:tr>
      <w:tr w:rsidR="005F43AF" w:rsidRPr="005F43AF" w:rsidTr="005F43AF">
        <w:trPr>
          <w:trHeight w:val="276"/>
          <w:tblCellSpacing w:w="0" w:type="dxa"/>
        </w:trPr>
        <w:tc>
          <w:tcPr>
            <w:tcW w:w="3236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Искусство</w:t>
            </w:r>
          </w:p>
        </w:tc>
        <w:tc>
          <w:tcPr>
            <w:tcW w:w="3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Музыка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</w:tr>
      <w:tr w:rsidR="005F43AF" w:rsidRPr="005F43AF" w:rsidTr="005F43AF">
        <w:trPr>
          <w:tblCellSpacing w:w="0" w:type="dxa"/>
        </w:trPr>
        <w:tc>
          <w:tcPr>
            <w:tcW w:w="3236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Изобразительное искусство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</w:tr>
      <w:tr w:rsidR="005F43AF" w:rsidRPr="005F43AF" w:rsidTr="005F43AF">
        <w:trPr>
          <w:trHeight w:val="270"/>
          <w:tblCellSpacing w:w="0" w:type="dxa"/>
        </w:trPr>
        <w:tc>
          <w:tcPr>
            <w:tcW w:w="323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</w:tr>
      <w:tr w:rsidR="005F43AF" w:rsidRPr="005F43AF" w:rsidTr="005F43AF">
        <w:trPr>
          <w:trHeight w:val="528"/>
          <w:tblCellSpacing w:w="0" w:type="dxa"/>
        </w:trPr>
        <w:tc>
          <w:tcPr>
            <w:tcW w:w="323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Физическая культура</w:t>
            </w:r>
          </w:p>
        </w:tc>
        <w:tc>
          <w:tcPr>
            <w:tcW w:w="3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Физическая культура</w:t>
            </w:r>
          </w:p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3</w:t>
            </w:r>
          </w:p>
        </w:tc>
      </w:tr>
      <w:tr w:rsidR="005F43AF" w:rsidRPr="005F43AF" w:rsidTr="005F43AF">
        <w:trPr>
          <w:trHeight w:val="60"/>
          <w:tblCellSpacing w:w="0" w:type="dxa"/>
        </w:trPr>
        <w:tc>
          <w:tcPr>
            <w:tcW w:w="8194" w:type="dxa"/>
            <w:gridSpan w:val="4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5F43AF" w:rsidRPr="005F43AF" w:rsidTr="005F43AF">
        <w:trPr>
          <w:trHeight w:val="225"/>
          <w:tblCellSpacing w:w="0" w:type="dxa"/>
        </w:trPr>
        <w:tc>
          <w:tcPr>
            <w:tcW w:w="323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Литературное чтение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</w:tr>
      <w:tr w:rsidR="005F43AF" w:rsidRPr="005F43AF" w:rsidTr="005F43AF">
        <w:trPr>
          <w:trHeight w:val="709"/>
          <w:tblCellSpacing w:w="0" w:type="dxa"/>
        </w:trPr>
        <w:tc>
          <w:tcPr>
            <w:tcW w:w="323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Максимальная допустимая недельная нагрузка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26</w:t>
            </w:r>
          </w:p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5F43AF" w:rsidRDefault="005F43AF" w:rsidP="005F43A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B97" w:rsidRDefault="00FA3B97" w:rsidP="00FA3B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680DFF">
        <w:rPr>
          <w:rFonts w:ascii="Times New Roman" w:hAnsi="Times New Roman" w:cs="Times New Roman"/>
          <w:i/>
          <w:vertAlign w:val="superscript"/>
        </w:rPr>
        <w:t>*</w:t>
      </w:r>
      <w:r w:rsidRPr="00680DFF">
        <w:rPr>
          <w:rFonts w:ascii="Times New Roman" w:hAnsi="Times New Roman" w:cs="Times New Roman"/>
          <w:i/>
        </w:rPr>
        <w:t xml:space="preserve">1 час </w:t>
      </w:r>
      <w:r>
        <w:rPr>
          <w:rFonts w:ascii="Times New Roman" w:hAnsi="Times New Roman" w:cs="Times New Roman"/>
          <w:i/>
        </w:rPr>
        <w:t>физической культуры за счет часов внеурочной деятельности</w:t>
      </w:r>
    </w:p>
    <w:p w:rsidR="00FA3B97" w:rsidRDefault="00FA3B97" w:rsidP="00FA3B97">
      <w:pPr>
        <w:spacing w:after="0" w:line="240" w:lineRule="auto"/>
        <w:jc w:val="center"/>
        <w:rPr>
          <w:rStyle w:val="4"/>
          <w:sz w:val="26"/>
          <w:szCs w:val="26"/>
        </w:rPr>
      </w:pPr>
    </w:p>
    <w:p w:rsidR="00FA3B97" w:rsidRDefault="00FA3B97" w:rsidP="00FA3B97">
      <w:pPr>
        <w:spacing w:after="0" w:line="240" w:lineRule="auto"/>
        <w:rPr>
          <w:rStyle w:val="4"/>
          <w:sz w:val="26"/>
          <w:szCs w:val="26"/>
        </w:rPr>
      </w:pPr>
    </w:p>
    <w:p w:rsidR="005F43AF" w:rsidRPr="005F43AF" w:rsidRDefault="005F43AF" w:rsidP="005F43AF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5F43AF">
        <w:rPr>
          <w:rFonts w:ascii="Times New Roman" w:hAnsi="Times New Roman" w:cs="Times New Roman"/>
          <w:b/>
          <w:sz w:val="24"/>
          <w:szCs w:val="24"/>
          <w:lang w:val="tt-RU"/>
        </w:rPr>
        <w:t>Учебный план</w:t>
      </w:r>
    </w:p>
    <w:p w:rsidR="005F43AF" w:rsidRPr="005F43AF" w:rsidRDefault="005F43AF" w:rsidP="005F43AF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5F43AF">
        <w:rPr>
          <w:rFonts w:ascii="Times New Roman" w:hAnsi="Times New Roman" w:cs="Times New Roman"/>
          <w:b/>
          <w:sz w:val="24"/>
          <w:szCs w:val="24"/>
          <w:lang w:val="tt-RU"/>
        </w:rPr>
        <w:t xml:space="preserve">для 2,3,4 классов, реализующий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основную образовтаельную программу в соответствии </w:t>
      </w:r>
      <w:r w:rsidR="008C54DE">
        <w:rPr>
          <w:rFonts w:ascii="Times New Roman" w:hAnsi="Times New Roman" w:cs="Times New Roman"/>
          <w:b/>
          <w:sz w:val="24"/>
          <w:szCs w:val="24"/>
          <w:lang w:val="tt-RU"/>
        </w:rPr>
        <w:t xml:space="preserve">с </w:t>
      </w:r>
      <w:r w:rsidRPr="005F43AF">
        <w:rPr>
          <w:rFonts w:ascii="Times New Roman" w:hAnsi="Times New Roman" w:cs="Times New Roman"/>
          <w:b/>
          <w:sz w:val="24"/>
          <w:szCs w:val="24"/>
          <w:lang w:val="tt-RU"/>
        </w:rPr>
        <w:t xml:space="preserve">ФГОС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НОО </w:t>
      </w:r>
      <w:r w:rsidRPr="005F43AF">
        <w:rPr>
          <w:rFonts w:ascii="Times New Roman" w:hAnsi="Times New Roman" w:cs="Times New Roman"/>
          <w:b/>
          <w:sz w:val="24"/>
          <w:szCs w:val="24"/>
          <w:lang w:val="tt-RU"/>
        </w:rPr>
        <w:t>филиала - Муниципальное общеобразовательное бюджетное учреждение начальная общеобразовательная школа д. Мишкино муниципального района Балтачевский районРеспублики Башкортостан на 2016-2017учебный год</w:t>
      </w:r>
    </w:p>
    <w:tbl>
      <w:tblPr>
        <w:tblW w:w="9962" w:type="dxa"/>
        <w:tblCellSpacing w:w="0" w:type="dxa"/>
        <w:tblInd w:w="-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716"/>
        <w:gridCol w:w="24"/>
        <w:gridCol w:w="3536"/>
        <w:gridCol w:w="7"/>
        <w:gridCol w:w="836"/>
        <w:gridCol w:w="992"/>
        <w:gridCol w:w="851"/>
      </w:tblGrid>
      <w:tr w:rsidR="005F43AF" w:rsidRPr="005F43AF" w:rsidTr="005F43AF">
        <w:trPr>
          <w:tblCellSpacing w:w="0" w:type="dxa"/>
        </w:trPr>
        <w:tc>
          <w:tcPr>
            <w:tcW w:w="3716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Предметные области</w:t>
            </w:r>
          </w:p>
        </w:tc>
        <w:tc>
          <w:tcPr>
            <w:tcW w:w="356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Учебные предметы</w:t>
            </w:r>
          </w:p>
        </w:tc>
        <w:tc>
          <w:tcPr>
            <w:tcW w:w="268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Количество часов в неделю</w:t>
            </w:r>
          </w:p>
        </w:tc>
      </w:tr>
      <w:tr w:rsidR="005F43AF" w:rsidRPr="005F43AF" w:rsidTr="005F43AF">
        <w:trPr>
          <w:tblCellSpacing w:w="0" w:type="dxa"/>
        </w:trPr>
        <w:tc>
          <w:tcPr>
            <w:tcW w:w="3716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6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IV</w:t>
            </w:r>
          </w:p>
        </w:tc>
      </w:tr>
      <w:tr w:rsidR="005F43AF" w:rsidRPr="005F43AF" w:rsidTr="005F43AF">
        <w:trPr>
          <w:tblCellSpacing w:w="0" w:type="dxa"/>
        </w:trPr>
        <w:tc>
          <w:tcPr>
            <w:tcW w:w="3716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  <w:lang w:val="ba-RU"/>
              </w:rPr>
              <w:t>Филология</w:t>
            </w:r>
          </w:p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4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Обязательная часть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5F43AF" w:rsidRPr="005F43AF" w:rsidTr="005F43AF">
        <w:trPr>
          <w:trHeight w:val="39"/>
          <w:tblCellSpacing w:w="0" w:type="dxa"/>
        </w:trPr>
        <w:tc>
          <w:tcPr>
            <w:tcW w:w="3716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 xml:space="preserve">Русский язык </w:t>
            </w:r>
          </w:p>
        </w:tc>
        <w:tc>
          <w:tcPr>
            <w:tcW w:w="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5F43AF" w:rsidRPr="005F43AF" w:rsidTr="005F43AF">
        <w:trPr>
          <w:tblCellSpacing w:w="0" w:type="dxa"/>
        </w:trPr>
        <w:tc>
          <w:tcPr>
            <w:tcW w:w="3716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Литературное чтение</w:t>
            </w:r>
          </w:p>
        </w:tc>
        <w:tc>
          <w:tcPr>
            <w:tcW w:w="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3</w:t>
            </w:r>
          </w:p>
        </w:tc>
      </w:tr>
      <w:tr w:rsidR="005F43AF" w:rsidRPr="005F43AF" w:rsidTr="005F43AF">
        <w:trPr>
          <w:tblCellSpacing w:w="0" w:type="dxa"/>
        </w:trPr>
        <w:tc>
          <w:tcPr>
            <w:tcW w:w="3716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 xml:space="preserve">Родной язык и литературное чтение </w:t>
            </w:r>
          </w:p>
        </w:tc>
        <w:tc>
          <w:tcPr>
            <w:tcW w:w="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3</w:t>
            </w:r>
          </w:p>
        </w:tc>
      </w:tr>
      <w:tr w:rsidR="005F43AF" w:rsidRPr="005F43AF" w:rsidTr="005F43AF">
        <w:trPr>
          <w:trHeight w:val="359"/>
          <w:tblCellSpacing w:w="0" w:type="dxa"/>
        </w:trPr>
        <w:tc>
          <w:tcPr>
            <w:tcW w:w="3716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 xml:space="preserve">Английский язык </w:t>
            </w:r>
          </w:p>
        </w:tc>
        <w:tc>
          <w:tcPr>
            <w:tcW w:w="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2</w:t>
            </w:r>
          </w:p>
        </w:tc>
      </w:tr>
      <w:tr w:rsidR="005F43AF" w:rsidRPr="005F43AF" w:rsidTr="005F43AF">
        <w:trPr>
          <w:trHeight w:val="240"/>
          <w:tblCellSpacing w:w="0" w:type="dxa"/>
        </w:trPr>
        <w:tc>
          <w:tcPr>
            <w:tcW w:w="371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Математика и информатика</w:t>
            </w:r>
          </w:p>
        </w:tc>
        <w:tc>
          <w:tcPr>
            <w:tcW w:w="3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 xml:space="preserve">Математика </w:t>
            </w:r>
          </w:p>
        </w:tc>
        <w:tc>
          <w:tcPr>
            <w:tcW w:w="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4</w:t>
            </w:r>
          </w:p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</w:tr>
      <w:tr w:rsidR="005F43AF" w:rsidRPr="005F43AF" w:rsidTr="005F43AF">
        <w:trPr>
          <w:trHeight w:val="420"/>
          <w:tblCellSpacing w:w="0" w:type="dxa"/>
        </w:trPr>
        <w:tc>
          <w:tcPr>
            <w:tcW w:w="371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Обществознание и естествознание</w:t>
            </w:r>
          </w:p>
        </w:tc>
        <w:tc>
          <w:tcPr>
            <w:tcW w:w="3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Окружающий мир</w:t>
            </w:r>
          </w:p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2</w:t>
            </w:r>
          </w:p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2</w:t>
            </w:r>
          </w:p>
        </w:tc>
      </w:tr>
      <w:tr w:rsidR="005F43AF" w:rsidRPr="005F43AF" w:rsidTr="005F43AF">
        <w:trPr>
          <w:trHeight w:val="1107"/>
          <w:tblCellSpacing w:w="0" w:type="dxa"/>
        </w:trPr>
        <w:tc>
          <w:tcPr>
            <w:tcW w:w="371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  <w:p w:rsidR="005F43AF" w:rsidRPr="005F43AF" w:rsidRDefault="005F43AF" w:rsidP="005F43AF">
            <w:pPr>
              <w:pStyle w:val="aa"/>
              <w:rPr>
                <w:rFonts w:ascii="Times New Roman" w:hAnsi="Times New Roman"/>
                <w:szCs w:val="24"/>
              </w:rPr>
            </w:pPr>
          </w:p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</w:tr>
      <w:tr w:rsidR="005F43AF" w:rsidRPr="005F43AF" w:rsidTr="005F43AF">
        <w:trPr>
          <w:tblCellSpacing w:w="0" w:type="dxa"/>
        </w:trPr>
        <w:tc>
          <w:tcPr>
            <w:tcW w:w="3716" w:type="dxa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Искусство</w:t>
            </w:r>
          </w:p>
        </w:tc>
        <w:tc>
          <w:tcPr>
            <w:tcW w:w="3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Музыка</w:t>
            </w:r>
          </w:p>
        </w:tc>
        <w:tc>
          <w:tcPr>
            <w:tcW w:w="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</w:tr>
      <w:tr w:rsidR="005F43AF" w:rsidRPr="005F43AF" w:rsidTr="005F43AF">
        <w:trPr>
          <w:tblCellSpacing w:w="0" w:type="dxa"/>
        </w:trPr>
        <w:tc>
          <w:tcPr>
            <w:tcW w:w="3716" w:type="dxa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Изобразительное искусство</w:t>
            </w:r>
          </w:p>
        </w:tc>
        <w:tc>
          <w:tcPr>
            <w:tcW w:w="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</w:tr>
      <w:tr w:rsidR="005F43AF" w:rsidRPr="005F43AF" w:rsidTr="005F43AF">
        <w:trPr>
          <w:trHeight w:val="270"/>
          <w:tblCellSpacing w:w="0" w:type="dxa"/>
        </w:trPr>
        <w:tc>
          <w:tcPr>
            <w:tcW w:w="371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</w:tr>
      <w:tr w:rsidR="005F43AF" w:rsidRPr="005F43AF" w:rsidTr="005F43AF">
        <w:trPr>
          <w:trHeight w:val="375"/>
          <w:tblCellSpacing w:w="0" w:type="dxa"/>
        </w:trPr>
        <w:tc>
          <w:tcPr>
            <w:tcW w:w="371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Физическая культура</w:t>
            </w:r>
          </w:p>
        </w:tc>
        <w:tc>
          <w:tcPr>
            <w:tcW w:w="35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Физическая культура</w:t>
            </w:r>
          </w:p>
        </w:tc>
        <w:tc>
          <w:tcPr>
            <w:tcW w:w="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3</w:t>
            </w:r>
          </w:p>
        </w:tc>
      </w:tr>
      <w:tr w:rsidR="005F43AF" w:rsidRPr="005F43AF" w:rsidTr="005F43AF">
        <w:trPr>
          <w:trHeight w:val="60"/>
          <w:tblCellSpacing w:w="0" w:type="dxa"/>
        </w:trPr>
        <w:tc>
          <w:tcPr>
            <w:tcW w:w="9962" w:type="dxa"/>
            <w:gridSpan w:val="7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5F43AF" w:rsidRPr="005F43AF" w:rsidTr="005F43AF">
        <w:trPr>
          <w:trHeight w:val="225"/>
          <w:tblCellSpacing w:w="0" w:type="dxa"/>
        </w:trPr>
        <w:tc>
          <w:tcPr>
            <w:tcW w:w="3740" w:type="dxa"/>
            <w:gridSpan w:val="2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Литературное чтение</w:t>
            </w:r>
          </w:p>
        </w:tc>
        <w:tc>
          <w:tcPr>
            <w:tcW w:w="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5F43AF" w:rsidRPr="005F43AF" w:rsidTr="005F43AF">
        <w:trPr>
          <w:tblCellSpacing w:w="0" w:type="dxa"/>
        </w:trPr>
        <w:tc>
          <w:tcPr>
            <w:tcW w:w="3740" w:type="dxa"/>
            <w:gridSpan w:val="2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Максимальная допустимая недельная нагрузка</w:t>
            </w:r>
          </w:p>
        </w:tc>
        <w:tc>
          <w:tcPr>
            <w:tcW w:w="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26</w:t>
            </w:r>
          </w:p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  <w:r w:rsidRPr="005F43AF">
              <w:rPr>
                <w:rFonts w:ascii="Times New Roman" w:hAnsi="Times New Roman"/>
                <w:szCs w:val="24"/>
              </w:rPr>
              <w:t>26</w:t>
            </w:r>
          </w:p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5F43AF">
              <w:rPr>
                <w:rFonts w:ascii="Times New Roman" w:hAnsi="Times New Roman"/>
                <w:szCs w:val="24"/>
                <w:lang w:val="en-US"/>
              </w:rPr>
              <w:t>26</w:t>
            </w:r>
          </w:p>
          <w:p w:rsidR="005F43AF" w:rsidRPr="005F43AF" w:rsidRDefault="005F43AF" w:rsidP="005F43AF">
            <w:pPr>
              <w:pStyle w:val="aa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5F43AF" w:rsidRDefault="005F43AF" w:rsidP="005F4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43AF" w:rsidRDefault="005F43AF" w:rsidP="005F4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43AF" w:rsidRDefault="005F43AF" w:rsidP="005F4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43AF" w:rsidRDefault="005F43AF" w:rsidP="00FA3B97">
      <w:pPr>
        <w:spacing w:after="0" w:line="240" w:lineRule="auto"/>
        <w:rPr>
          <w:rStyle w:val="4"/>
          <w:sz w:val="26"/>
          <w:szCs w:val="26"/>
        </w:rPr>
      </w:pPr>
    </w:p>
    <w:p w:rsidR="005F43AF" w:rsidRDefault="005F43AF" w:rsidP="00FA3B97">
      <w:pPr>
        <w:spacing w:after="0" w:line="240" w:lineRule="auto"/>
        <w:rPr>
          <w:rStyle w:val="4"/>
          <w:sz w:val="26"/>
          <w:szCs w:val="26"/>
        </w:rPr>
      </w:pPr>
    </w:p>
    <w:p w:rsidR="00FA3B97" w:rsidRPr="00891458" w:rsidRDefault="00FA3B97" w:rsidP="00FA3B97">
      <w:pPr>
        <w:spacing w:after="0" w:line="240" w:lineRule="auto"/>
        <w:jc w:val="center"/>
        <w:rPr>
          <w:rStyle w:val="4"/>
          <w:bCs w:val="0"/>
          <w:sz w:val="26"/>
          <w:szCs w:val="26"/>
        </w:rPr>
      </w:pPr>
      <w:r w:rsidRPr="00891458">
        <w:rPr>
          <w:rStyle w:val="4"/>
          <w:sz w:val="26"/>
          <w:szCs w:val="26"/>
        </w:rPr>
        <w:lastRenderedPageBreak/>
        <w:t>План внеуро</w:t>
      </w:r>
      <w:r w:rsidR="008C54DE">
        <w:rPr>
          <w:rStyle w:val="4"/>
          <w:sz w:val="26"/>
          <w:szCs w:val="26"/>
        </w:rPr>
        <w:t>чной деятельности для учащихся 2 – 3</w:t>
      </w:r>
      <w:r w:rsidRPr="00891458">
        <w:rPr>
          <w:rStyle w:val="4"/>
          <w:sz w:val="26"/>
          <w:szCs w:val="26"/>
        </w:rPr>
        <w:t xml:space="preserve"> классов</w:t>
      </w: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458">
        <w:rPr>
          <w:rFonts w:ascii="Times New Roman" w:hAnsi="Times New Roman" w:cs="Times New Roman"/>
          <w:b/>
          <w:sz w:val="26"/>
          <w:szCs w:val="26"/>
        </w:rPr>
        <w:t xml:space="preserve">МОБУ </w:t>
      </w:r>
      <w:r w:rsidR="005F43AF">
        <w:rPr>
          <w:rFonts w:ascii="Times New Roman" w:hAnsi="Times New Roman" w:cs="Times New Roman"/>
          <w:b/>
          <w:sz w:val="26"/>
          <w:szCs w:val="26"/>
        </w:rPr>
        <w:t>СОШ д.Ялангачево</w:t>
      </w:r>
      <w:r w:rsidRPr="0089145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A3B97" w:rsidRPr="00FF3963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6523" w:type="dxa"/>
        <w:tblInd w:w="1240" w:type="dxa"/>
        <w:tblLook w:val="04A0"/>
      </w:tblPr>
      <w:tblGrid>
        <w:gridCol w:w="2832"/>
        <w:gridCol w:w="1990"/>
        <w:gridCol w:w="850"/>
        <w:gridCol w:w="851"/>
      </w:tblGrid>
      <w:tr w:rsidR="005F43AF" w:rsidRPr="005320EB" w:rsidTr="008C54DE">
        <w:tc>
          <w:tcPr>
            <w:tcW w:w="2832" w:type="dxa"/>
          </w:tcPr>
          <w:p w:rsidR="005F43AF" w:rsidRPr="008C54DE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DE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990" w:type="dxa"/>
          </w:tcPr>
          <w:p w:rsidR="005F43AF" w:rsidRPr="005320EB" w:rsidRDefault="005F43AF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0E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5F43AF" w:rsidRPr="005320EB" w:rsidRDefault="005F43AF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0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F43AF" w:rsidRPr="005320EB" w:rsidRDefault="005F43AF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0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F43AF" w:rsidRPr="005320EB" w:rsidTr="008C54DE">
        <w:tc>
          <w:tcPr>
            <w:tcW w:w="2832" w:type="dxa"/>
            <w:tcBorders>
              <w:bottom w:val="single" w:sz="4" w:space="0" w:color="auto"/>
            </w:tcBorders>
          </w:tcPr>
          <w:p w:rsidR="005F43AF" w:rsidRPr="008C54DE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D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  <w:p w:rsidR="005F43AF" w:rsidRPr="008C54DE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F43AF" w:rsidRPr="005320EB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EB">
              <w:rPr>
                <w:rFonts w:ascii="Times New Roman" w:hAnsi="Times New Roman" w:cs="Times New Roman"/>
                <w:sz w:val="24"/>
                <w:szCs w:val="24"/>
              </w:rPr>
              <w:t>«Школа развития речи»</w:t>
            </w:r>
          </w:p>
        </w:tc>
        <w:tc>
          <w:tcPr>
            <w:tcW w:w="850" w:type="dxa"/>
          </w:tcPr>
          <w:p w:rsidR="005F43AF" w:rsidRPr="005320EB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43AF" w:rsidRPr="005320EB" w:rsidRDefault="008C54DE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3AF" w:rsidRPr="005320EB" w:rsidTr="008C54DE"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5F43AF" w:rsidRPr="008C54DE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D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5F43AF" w:rsidRPr="005320EB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EB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850" w:type="dxa"/>
          </w:tcPr>
          <w:p w:rsidR="005F43AF" w:rsidRPr="005320EB" w:rsidRDefault="008C54DE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F43AF" w:rsidRPr="005320EB" w:rsidRDefault="008C54DE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3AF" w:rsidRPr="005320EB" w:rsidTr="008C54DE">
        <w:tc>
          <w:tcPr>
            <w:tcW w:w="2832" w:type="dxa"/>
          </w:tcPr>
          <w:p w:rsidR="005F43AF" w:rsidRPr="008C54DE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3AF" w:rsidRPr="008C54DE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F43AF" w:rsidRPr="005320EB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EB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850" w:type="dxa"/>
          </w:tcPr>
          <w:p w:rsidR="005F43AF" w:rsidRPr="005320EB" w:rsidRDefault="008C54DE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F43AF" w:rsidRPr="005320EB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3AF" w:rsidRPr="005320EB" w:rsidTr="008C54DE">
        <w:tc>
          <w:tcPr>
            <w:tcW w:w="2832" w:type="dxa"/>
          </w:tcPr>
          <w:p w:rsidR="005F43AF" w:rsidRPr="008C54DE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D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990" w:type="dxa"/>
          </w:tcPr>
          <w:p w:rsidR="005F43AF" w:rsidRPr="005320EB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5F43AF" w:rsidRPr="005320EB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F43AF" w:rsidRPr="005320EB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3AF" w:rsidRPr="005320EB" w:rsidTr="008C54DE">
        <w:tc>
          <w:tcPr>
            <w:tcW w:w="2832" w:type="dxa"/>
          </w:tcPr>
          <w:p w:rsidR="005F43AF" w:rsidRPr="008C54DE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D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90" w:type="dxa"/>
          </w:tcPr>
          <w:p w:rsidR="005F43AF" w:rsidRPr="005320EB" w:rsidRDefault="005F43AF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3AF" w:rsidRPr="005320EB" w:rsidRDefault="008C54DE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F43AF" w:rsidRDefault="008C54DE" w:rsidP="005F43AF">
            <w:r>
              <w:t>3</w:t>
            </w:r>
          </w:p>
        </w:tc>
      </w:tr>
    </w:tbl>
    <w:p w:rsidR="00FA3B97" w:rsidRDefault="00FA3B97" w:rsidP="00FA3B9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3B97" w:rsidRDefault="00FA3B97" w:rsidP="00FA3B97">
      <w:pPr>
        <w:spacing w:after="0" w:line="240" w:lineRule="auto"/>
        <w:rPr>
          <w:rFonts w:ascii="Times New Roman" w:hAnsi="Times New Roman" w:cs="Times New Roman"/>
          <w:i/>
        </w:rPr>
      </w:pPr>
    </w:p>
    <w:p w:rsidR="00FA3B97" w:rsidRDefault="00FA3B97" w:rsidP="00FA3B97">
      <w:pPr>
        <w:spacing w:after="0" w:line="240" w:lineRule="auto"/>
        <w:rPr>
          <w:rFonts w:ascii="Times New Roman" w:hAnsi="Times New Roman" w:cs="Times New Roman"/>
          <w:i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4DE" w:rsidRDefault="008C54DE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2EE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План внеурочной деятельности </w:t>
      </w:r>
      <w:r w:rsidR="00162D40">
        <w:rPr>
          <w:rFonts w:ascii="Times New Roman" w:eastAsia="Times New Roman" w:hAnsi="Times New Roman" w:cs="Times New Roman"/>
          <w:b/>
          <w:bCs/>
          <w:sz w:val="26"/>
          <w:szCs w:val="26"/>
        </w:rPr>
        <w:t>для 2,3.4 классов</w:t>
      </w: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филиала </w:t>
      </w:r>
      <w:r w:rsidRPr="00D62EE1">
        <w:rPr>
          <w:rFonts w:ascii="Times New Roman" w:eastAsia="Times New Roman" w:hAnsi="Times New Roman" w:cs="Times New Roman"/>
          <w:b/>
          <w:sz w:val="26"/>
          <w:szCs w:val="26"/>
        </w:rPr>
        <w:t xml:space="preserve">МОБУ </w:t>
      </w:r>
      <w:r w:rsidR="008C54DE">
        <w:rPr>
          <w:rFonts w:ascii="Times New Roman" w:eastAsia="Times New Roman" w:hAnsi="Times New Roman" w:cs="Times New Roman"/>
          <w:b/>
          <w:sz w:val="26"/>
          <w:szCs w:val="26"/>
        </w:rPr>
        <w:t>НОШ д</w:t>
      </w:r>
      <w:proofErr w:type="gramStart"/>
      <w:r w:rsidR="008C54DE">
        <w:rPr>
          <w:rFonts w:ascii="Times New Roman" w:eastAsia="Times New Roman" w:hAnsi="Times New Roman" w:cs="Times New Roman"/>
          <w:b/>
          <w:sz w:val="26"/>
          <w:szCs w:val="26"/>
        </w:rPr>
        <w:t>.М</w:t>
      </w:r>
      <w:proofErr w:type="gramEnd"/>
      <w:r w:rsidR="008C54DE">
        <w:rPr>
          <w:rFonts w:ascii="Times New Roman" w:eastAsia="Times New Roman" w:hAnsi="Times New Roman" w:cs="Times New Roman"/>
          <w:b/>
          <w:sz w:val="26"/>
          <w:szCs w:val="26"/>
        </w:rPr>
        <w:t xml:space="preserve">ишкино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на уровне начального общего образования</w:t>
      </w: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1"/>
        <w:tblW w:w="8184" w:type="dxa"/>
        <w:tblLook w:val="04A0"/>
      </w:tblPr>
      <w:tblGrid>
        <w:gridCol w:w="2832"/>
        <w:gridCol w:w="1937"/>
        <w:gridCol w:w="1138"/>
        <w:gridCol w:w="1138"/>
        <w:gridCol w:w="1139"/>
      </w:tblGrid>
      <w:tr w:rsidR="00162D40" w:rsidRPr="00D62EE1" w:rsidTr="00162D40">
        <w:tc>
          <w:tcPr>
            <w:tcW w:w="2832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EE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37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EE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8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9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62D40" w:rsidRPr="00D62EE1" w:rsidTr="00162D40">
        <w:tc>
          <w:tcPr>
            <w:tcW w:w="2832" w:type="dxa"/>
            <w:tcBorders>
              <w:bottom w:val="single" w:sz="4" w:space="0" w:color="auto"/>
            </w:tcBorders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EE1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C4">
              <w:rPr>
                <w:rFonts w:ascii="Times New Roman" w:hAnsi="Times New Roman" w:cs="Times New Roman"/>
                <w:bCs/>
                <w:sz w:val="24"/>
                <w:szCs w:val="24"/>
              </w:rPr>
              <w:t>«Моя малая Родина»</w:t>
            </w:r>
          </w:p>
        </w:tc>
        <w:tc>
          <w:tcPr>
            <w:tcW w:w="1138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D40" w:rsidRPr="00D62EE1" w:rsidTr="00162D40"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47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37" w:type="dxa"/>
          </w:tcPr>
          <w:p w:rsidR="00162D40" w:rsidRPr="00601EC4" w:rsidRDefault="00162D40" w:rsidP="005F43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C4">
              <w:rPr>
                <w:rFonts w:ascii="Times New Roman" w:hAnsi="Times New Roman" w:cs="Times New Roman"/>
                <w:bCs/>
                <w:sz w:val="24"/>
                <w:szCs w:val="24"/>
              </w:rPr>
              <w:t>«Жемчужинка»</w:t>
            </w:r>
          </w:p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2D40" w:rsidRPr="00D62EE1" w:rsidTr="00162D40"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EE1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162D40" w:rsidRPr="00601EC4" w:rsidRDefault="00162D40" w:rsidP="005F43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EC4">
              <w:rPr>
                <w:rFonts w:ascii="Times New Roman" w:hAnsi="Times New Roman" w:cs="Times New Roman"/>
                <w:bCs/>
                <w:sz w:val="24"/>
                <w:szCs w:val="24"/>
              </w:rPr>
              <w:t>«Олимпионок»</w:t>
            </w:r>
          </w:p>
          <w:p w:rsidR="00162D40" w:rsidRPr="00601EC4" w:rsidRDefault="00162D40" w:rsidP="005F43AF">
            <w:pPr>
              <w:widowControl w:val="0"/>
              <w:autoSpaceDE w:val="0"/>
              <w:autoSpaceDN w:val="0"/>
              <w:adjustRightInd w:val="0"/>
              <w:ind w:right="8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D40" w:rsidRPr="00D62EE1" w:rsidTr="00162D40">
        <w:tc>
          <w:tcPr>
            <w:tcW w:w="2832" w:type="dxa"/>
            <w:tcBorders>
              <w:top w:val="single" w:sz="4" w:space="0" w:color="auto"/>
            </w:tcBorders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162D40" w:rsidRPr="00601EC4" w:rsidRDefault="00162D40" w:rsidP="005F43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«Занимательный русский </w:t>
            </w:r>
            <w:r w:rsidRPr="00601EC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8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2D40" w:rsidRPr="00D62EE1" w:rsidTr="00162D40">
        <w:tc>
          <w:tcPr>
            <w:tcW w:w="2832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E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937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E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8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2D40" w:rsidRPr="00D62EE1" w:rsidTr="00162D40">
        <w:tc>
          <w:tcPr>
            <w:tcW w:w="2832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EE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37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9" w:type="dxa"/>
          </w:tcPr>
          <w:p w:rsidR="00162D40" w:rsidRPr="00D62EE1" w:rsidRDefault="00162D40" w:rsidP="005F4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A3B97" w:rsidRPr="00D62EE1" w:rsidRDefault="00FA3B97" w:rsidP="00FA3B97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Default="00FA3B97" w:rsidP="00FA3B9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Pr="00D62EE1" w:rsidRDefault="00FA3B97" w:rsidP="00FA3B9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A3B97" w:rsidRDefault="00FA3B97" w:rsidP="00FA3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Pr="003C415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Изменения и дополнения в основную образовательную программу</w:t>
      </w:r>
    </w:p>
    <w:p w:rsidR="00FA3B97" w:rsidRPr="009C1153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</w:t>
      </w:r>
      <w:r w:rsidRPr="003C4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общего образования</w:t>
      </w:r>
    </w:p>
    <w:p w:rsidR="00FA3B97" w:rsidRPr="003C4157" w:rsidRDefault="00FA3B97" w:rsidP="00FA3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proofErr w:type="gramStart"/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proofErr w:type="gramEnd"/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B97" w:rsidRPr="003C4157" w:rsidRDefault="00FA3B97" w:rsidP="00FA3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4157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</w:p>
    <w:p w:rsidR="00FA3B97" w:rsidRDefault="00FA3B97" w:rsidP="00FA3B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162D40">
        <w:rPr>
          <w:rFonts w:ascii="Times New Roman" w:hAnsi="Times New Roman" w:cs="Times New Roman"/>
          <w:sz w:val="24"/>
          <w:szCs w:val="24"/>
        </w:rPr>
        <w:t>Приказ № ___ от 10.08.2016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2D40" w:rsidRDefault="00162D40" w:rsidP="00FA3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Pr="00480A92" w:rsidRDefault="00162D40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Учебный план для учащихся 5 – 6</w:t>
      </w:r>
      <w:r w:rsidR="00FA3B97" w:rsidRPr="00480A92">
        <w:rPr>
          <w:rFonts w:ascii="Times New Roman" w:hAnsi="Times New Roman" w:cs="Times New Roman"/>
          <w:b/>
          <w:sz w:val="26"/>
          <w:szCs w:val="26"/>
        </w:rPr>
        <w:t xml:space="preserve"> классов МОБУ </w:t>
      </w:r>
      <w:r>
        <w:rPr>
          <w:rFonts w:ascii="Times New Roman" w:hAnsi="Times New Roman" w:cs="Times New Roman"/>
          <w:b/>
          <w:sz w:val="26"/>
          <w:szCs w:val="26"/>
        </w:rPr>
        <w:t>СОШ д.Ялангачево</w:t>
      </w:r>
      <w:r w:rsidR="00FA3B97" w:rsidRPr="00480A9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80A92">
        <w:rPr>
          <w:rFonts w:ascii="Times New Roman" w:hAnsi="Times New Roman" w:cs="Times New Roman"/>
          <w:b/>
          <w:sz w:val="26"/>
          <w:szCs w:val="26"/>
        </w:rPr>
        <w:t>реализующих</w:t>
      </w:r>
      <w:proofErr w:type="gramEnd"/>
      <w:r w:rsidRPr="00480A92">
        <w:rPr>
          <w:rFonts w:ascii="Times New Roman" w:hAnsi="Times New Roman" w:cs="Times New Roman"/>
          <w:b/>
          <w:sz w:val="26"/>
          <w:szCs w:val="26"/>
        </w:rPr>
        <w:t xml:space="preserve"> основную образовательную программу </w:t>
      </w: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основного</w:t>
      </w:r>
      <w:r w:rsidRPr="00480A92">
        <w:rPr>
          <w:rFonts w:ascii="Times New Roman" w:hAnsi="Times New Roman" w:cs="Times New Roman"/>
          <w:b/>
          <w:sz w:val="26"/>
          <w:szCs w:val="26"/>
        </w:rPr>
        <w:t xml:space="preserve"> общего образования в соо</w:t>
      </w:r>
      <w:r>
        <w:rPr>
          <w:rFonts w:ascii="Times New Roman" w:hAnsi="Times New Roman" w:cs="Times New Roman"/>
          <w:b/>
          <w:sz w:val="26"/>
          <w:szCs w:val="26"/>
        </w:rPr>
        <w:t>тветствии с ФГОС О</w:t>
      </w:r>
      <w:r w:rsidRPr="00480A92">
        <w:rPr>
          <w:rFonts w:ascii="Times New Roman" w:hAnsi="Times New Roman" w:cs="Times New Roman"/>
          <w:b/>
          <w:sz w:val="26"/>
          <w:szCs w:val="26"/>
        </w:rPr>
        <w:t>ОО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8"/>
        <w:gridCol w:w="2727"/>
        <w:gridCol w:w="1185"/>
        <w:gridCol w:w="30"/>
        <w:gridCol w:w="801"/>
      </w:tblGrid>
      <w:tr w:rsidR="00162D40" w:rsidRPr="00AB4FB5" w:rsidTr="00742615">
        <w:trPr>
          <w:trHeight w:val="330"/>
          <w:jc w:val="center"/>
        </w:trPr>
        <w:tc>
          <w:tcPr>
            <w:tcW w:w="4828" w:type="dxa"/>
            <w:vMerge w:val="restart"/>
          </w:tcPr>
          <w:p w:rsidR="00162D40" w:rsidRPr="00162D40" w:rsidRDefault="00162D40" w:rsidP="00742615">
            <w:pPr>
              <w:pStyle w:val="ab"/>
              <w:rPr>
                <w:b/>
                <w:szCs w:val="24"/>
              </w:rPr>
            </w:pPr>
            <w:r w:rsidRPr="00162D40">
              <w:rPr>
                <w:b/>
                <w:szCs w:val="24"/>
              </w:rPr>
              <w:t>Предметные области</w:t>
            </w:r>
          </w:p>
          <w:p w:rsidR="00162D40" w:rsidRPr="00162D40" w:rsidRDefault="00162D40" w:rsidP="00742615">
            <w:pPr>
              <w:pStyle w:val="ab"/>
              <w:rPr>
                <w:b/>
                <w:szCs w:val="24"/>
              </w:rPr>
            </w:pPr>
          </w:p>
        </w:tc>
        <w:tc>
          <w:tcPr>
            <w:tcW w:w="2727" w:type="dxa"/>
            <w:vMerge w:val="restart"/>
          </w:tcPr>
          <w:p w:rsidR="00162D40" w:rsidRPr="00162D40" w:rsidRDefault="00162D40" w:rsidP="00742615">
            <w:pPr>
              <w:pStyle w:val="ab"/>
              <w:rPr>
                <w:b/>
                <w:szCs w:val="24"/>
              </w:rPr>
            </w:pPr>
            <w:r w:rsidRPr="00162D40">
              <w:rPr>
                <w:b/>
                <w:szCs w:val="24"/>
              </w:rPr>
              <w:t xml:space="preserve"> Учебные предметы</w:t>
            </w:r>
          </w:p>
        </w:tc>
        <w:tc>
          <w:tcPr>
            <w:tcW w:w="2016" w:type="dxa"/>
            <w:gridSpan w:val="3"/>
          </w:tcPr>
          <w:p w:rsidR="00162D40" w:rsidRPr="00162D40" w:rsidRDefault="00162D40" w:rsidP="00742615">
            <w:pPr>
              <w:pStyle w:val="ab"/>
              <w:rPr>
                <w:b/>
                <w:szCs w:val="24"/>
              </w:rPr>
            </w:pPr>
            <w:r w:rsidRPr="00162D40">
              <w:rPr>
                <w:b/>
                <w:szCs w:val="24"/>
              </w:rPr>
              <w:t>Количество часов в неделю</w:t>
            </w:r>
          </w:p>
        </w:tc>
      </w:tr>
      <w:tr w:rsidR="00162D40" w:rsidRPr="00AB4FB5" w:rsidTr="00742615">
        <w:trPr>
          <w:trHeight w:val="225"/>
          <w:jc w:val="center"/>
        </w:trPr>
        <w:tc>
          <w:tcPr>
            <w:tcW w:w="4828" w:type="dxa"/>
            <w:vMerge/>
          </w:tcPr>
          <w:p w:rsidR="00162D40" w:rsidRPr="00162D40" w:rsidRDefault="00162D40" w:rsidP="00742615">
            <w:pPr>
              <w:pStyle w:val="ab"/>
              <w:rPr>
                <w:b/>
                <w:szCs w:val="24"/>
              </w:rPr>
            </w:pPr>
          </w:p>
        </w:tc>
        <w:tc>
          <w:tcPr>
            <w:tcW w:w="2727" w:type="dxa"/>
            <w:vMerge/>
          </w:tcPr>
          <w:p w:rsidR="00162D40" w:rsidRPr="00162D40" w:rsidRDefault="00162D40" w:rsidP="00742615">
            <w:pPr>
              <w:pStyle w:val="ab"/>
              <w:rPr>
                <w:b/>
                <w:szCs w:val="24"/>
              </w:rPr>
            </w:pPr>
          </w:p>
        </w:tc>
        <w:tc>
          <w:tcPr>
            <w:tcW w:w="1185" w:type="dxa"/>
          </w:tcPr>
          <w:p w:rsidR="00162D40" w:rsidRPr="00162D40" w:rsidRDefault="00162D40" w:rsidP="00742615">
            <w:pPr>
              <w:pStyle w:val="ab"/>
              <w:rPr>
                <w:b/>
                <w:szCs w:val="24"/>
              </w:rPr>
            </w:pPr>
            <w:r w:rsidRPr="00162D40">
              <w:rPr>
                <w:b/>
                <w:szCs w:val="24"/>
              </w:rPr>
              <w:t>5 кл</w:t>
            </w:r>
          </w:p>
        </w:tc>
        <w:tc>
          <w:tcPr>
            <w:tcW w:w="831" w:type="dxa"/>
            <w:gridSpan w:val="2"/>
          </w:tcPr>
          <w:p w:rsidR="00162D40" w:rsidRPr="00162D40" w:rsidRDefault="00162D40" w:rsidP="00742615">
            <w:pPr>
              <w:pStyle w:val="ab"/>
              <w:rPr>
                <w:b/>
                <w:szCs w:val="24"/>
              </w:rPr>
            </w:pPr>
            <w:r w:rsidRPr="00162D40">
              <w:rPr>
                <w:b/>
                <w:szCs w:val="24"/>
              </w:rPr>
              <w:t>6кл</w:t>
            </w:r>
          </w:p>
        </w:tc>
      </w:tr>
      <w:tr w:rsidR="00162D40" w:rsidRPr="00AB4FB5" w:rsidTr="00742615">
        <w:trPr>
          <w:trHeight w:val="225"/>
          <w:jc w:val="center"/>
        </w:trPr>
        <w:tc>
          <w:tcPr>
            <w:tcW w:w="7555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b/>
                <w:szCs w:val="24"/>
              </w:rPr>
            </w:pPr>
            <w:r w:rsidRPr="00162D40">
              <w:rPr>
                <w:b/>
                <w:szCs w:val="24"/>
              </w:rPr>
              <w:t>Обязательная часть</w:t>
            </w:r>
          </w:p>
        </w:tc>
        <w:tc>
          <w:tcPr>
            <w:tcW w:w="1185" w:type="dxa"/>
          </w:tcPr>
          <w:p w:rsidR="00162D40" w:rsidRPr="00162D40" w:rsidRDefault="00162D40" w:rsidP="00162D40">
            <w:pPr>
              <w:pStyle w:val="ab"/>
              <w:jc w:val="left"/>
              <w:rPr>
                <w:b/>
                <w:szCs w:val="24"/>
              </w:rPr>
            </w:pPr>
          </w:p>
        </w:tc>
        <w:tc>
          <w:tcPr>
            <w:tcW w:w="831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b/>
                <w:szCs w:val="24"/>
              </w:rPr>
            </w:pPr>
          </w:p>
        </w:tc>
      </w:tr>
      <w:tr w:rsidR="00162D40" w:rsidRPr="00AB4FB5" w:rsidTr="00742615">
        <w:trPr>
          <w:jc w:val="center"/>
        </w:trPr>
        <w:tc>
          <w:tcPr>
            <w:tcW w:w="4828" w:type="dxa"/>
            <w:vMerge w:val="restart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 xml:space="preserve">  Филология</w:t>
            </w:r>
          </w:p>
        </w:tc>
        <w:tc>
          <w:tcPr>
            <w:tcW w:w="2727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Русский язык</w:t>
            </w:r>
          </w:p>
        </w:tc>
        <w:tc>
          <w:tcPr>
            <w:tcW w:w="1185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5</w:t>
            </w:r>
          </w:p>
        </w:tc>
        <w:tc>
          <w:tcPr>
            <w:tcW w:w="831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6</w:t>
            </w:r>
          </w:p>
        </w:tc>
      </w:tr>
      <w:tr w:rsidR="00162D40" w:rsidRPr="00AB4FB5" w:rsidTr="00742615">
        <w:trPr>
          <w:jc w:val="center"/>
        </w:trPr>
        <w:tc>
          <w:tcPr>
            <w:tcW w:w="4828" w:type="dxa"/>
            <w:vMerge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</w:tc>
        <w:tc>
          <w:tcPr>
            <w:tcW w:w="2727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Литература</w:t>
            </w:r>
          </w:p>
        </w:tc>
        <w:tc>
          <w:tcPr>
            <w:tcW w:w="1185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3</w:t>
            </w:r>
          </w:p>
        </w:tc>
        <w:tc>
          <w:tcPr>
            <w:tcW w:w="831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3</w:t>
            </w:r>
          </w:p>
        </w:tc>
      </w:tr>
      <w:tr w:rsidR="00162D40" w:rsidRPr="00AB4FB5" w:rsidTr="00742615">
        <w:trPr>
          <w:jc w:val="center"/>
        </w:trPr>
        <w:tc>
          <w:tcPr>
            <w:tcW w:w="4828" w:type="dxa"/>
            <w:vMerge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</w:tc>
        <w:tc>
          <w:tcPr>
            <w:tcW w:w="2727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Башкирский язык</w:t>
            </w:r>
          </w:p>
        </w:tc>
        <w:tc>
          <w:tcPr>
            <w:tcW w:w="1185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2</w:t>
            </w:r>
          </w:p>
        </w:tc>
        <w:tc>
          <w:tcPr>
            <w:tcW w:w="831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2</w:t>
            </w:r>
          </w:p>
        </w:tc>
      </w:tr>
      <w:tr w:rsidR="00162D40" w:rsidRPr="00AB4FB5" w:rsidTr="00742615">
        <w:trPr>
          <w:jc w:val="center"/>
        </w:trPr>
        <w:tc>
          <w:tcPr>
            <w:tcW w:w="4828" w:type="dxa"/>
            <w:vMerge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</w:tc>
        <w:tc>
          <w:tcPr>
            <w:tcW w:w="2727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Английский  язык</w:t>
            </w: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Родной язык</w:t>
            </w:r>
          </w:p>
        </w:tc>
        <w:tc>
          <w:tcPr>
            <w:tcW w:w="1185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3</w:t>
            </w:r>
          </w:p>
        </w:tc>
        <w:tc>
          <w:tcPr>
            <w:tcW w:w="831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3</w:t>
            </w: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1</w:t>
            </w:r>
          </w:p>
        </w:tc>
      </w:tr>
      <w:tr w:rsidR="00162D40" w:rsidRPr="00AB4FB5" w:rsidTr="00742615">
        <w:trPr>
          <w:jc w:val="center"/>
        </w:trPr>
        <w:tc>
          <w:tcPr>
            <w:tcW w:w="4828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Математика и информатика</w:t>
            </w: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</w:tc>
        <w:tc>
          <w:tcPr>
            <w:tcW w:w="2727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Математика</w:t>
            </w:r>
          </w:p>
        </w:tc>
        <w:tc>
          <w:tcPr>
            <w:tcW w:w="1185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5</w:t>
            </w:r>
          </w:p>
        </w:tc>
        <w:tc>
          <w:tcPr>
            <w:tcW w:w="831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5</w:t>
            </w:r>
          </w:p>
        </w:tc>
      </w:tr>
      <w:tr w:rsidR="00162D40" w:rsidRPr="00AB4FB5" w:rsidTr="00742615">
        <w:trPr>
          <w:jc w:val="center"/>
        </w:trPr>
        <w:tc>
          <w:tcPr>
            <w:tcW w:w="4828" w:type="dxa"/>
            <w:vMerge w:val="restart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Общественно-научные предметы</w:t>
            </w:r>
          </w:p>
        </w:tc>
        <w:tc>
          <w:tcPr>
            <w:tcW w:w="2727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История</w:t>
            </w:r>
          </w:p>
        </w:tc>
        <w:tc>
          <w:tcPr>
            <w:tcW w:w="1185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2</w:t>
            </w:r>
          </w:p>
        </w:tc>
        <w:tc>
          <w:tcPr>
            <w:tcW w:w="831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2</w:t>
            </w:r>
          </w:p>
        </w:tc>
      </w:tr>
      <w:tr w:rsidR="00162D40" w:rsidRPr="00AB4FB5" w:rsidTr="00742615">
        <w:trPr>
          <w:trHeight w:val="255"/>
          <w:jc w:val="center"/>
        </w:trPr>
        <w:tc>
          <w:tcPr>
            <w:tcW w:w="4828" w:type="dxa"/>
            <w:vMerge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</w:tc>
        <w:tc>
          <w:tcPr>
            <w:tcW w:w="2727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География</w:t>
            </w:r>
          </w:p>
        </w:tc>
        <w:tc>
          <w:tcPr>
            <w:tcW w:w="1185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1</w:t>
            </w:r>
          </w:p>
        </w:tc>
      </w:tr>
      <w:tr w:rsidR="00162D40" w:rsidRPr="00AB4FB5" w:rsidTr="00742615">
        <w:trPr>
          <w:trHeight w:val="315"/>
          <w:jc w:val="center"/>
        </w:trPr>
        <w:tc>
          <w:tcPr>
            <w:tcW w:w="7555" w:type="dxa"/>
            <w:gridSpan w:val="2"/>
          </w:tcPr>
          <w:p w:rsid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 xml:space="preserve">Основы духовно-нравственной </w:t>
            </w: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культуры народов России</w:t>
            </w:r>
          </w:p>
        </w:tc>
        <w:tc>
          <w:tcPr>
            <w:tcW w:w="1185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</w:tc>
      </w:tr>
      <w:tr w:rsidR="00162D40" w:rsidRPr="00AB4FB5" w:rsidTr="00742615">
        <w:trPr>
          <w:jc w:val="center"/>
        </w:trPr>
        <w:tc>
          <w:tcPr>
            <w:tcW w:w="4828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 xml:space="preserve">Естественно </w:t>
            </w:r>
            <w:proofErr w:type="gramStart"/>
            <w:r w:rsidRPr="00162D40">
              <w:rPr>
                <w:szCs w:val="24"/>
              </w:rPr>
              <w:t>–н</w:t>
            </w:r>
            <w:proofErr w:type="gramEnd"/>
            <w:r w:rsidRPr="00162D40">
              <w:rPr>
                <w:szCs w:val="24"/>
              </w:rPr>
              <w:t>аучные предметы</w:t>
            </w:r>
          </w:p>
        </w:tc>
        <w:tc>
          <w:tcPr>
            <w:tcW w:w="2727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Биология</w:t>
            </w:r>
          </w:p>
        </w:tc>
        <w:tc>
          <w:tcPr>
            <w:tcW w:w="1185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1</w:t>
            </w:r>
          </w:p>
        </w:tc>
      </w:tr>
      <w:tr w:rsidR="00162D40" w:rsidRPr="00AB4FB5" w:rsidTr="00742615">
        <w:trPr>
          <w:jc w:val="center"/>
        </w:trPr>
        <w:tc>
          <w:tcPr>
            <w:tcW w:w="4828" w:type="dxa"/>
            <w:vMerge w:val="restart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Искусство</w:t>
            </w: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</w:tc>
        <w:tc>
          <w:tcPr>
            <w:tcW w:w="2727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Музыка</w:t>
            </w:r>
          </w:p>
        </w:tc>
        <w:tc>
          <w:tcPr>
            <w:tcW w:w="1185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1</w:t>
            </w:r>
          </w:p>
        </w:tc>
      </w:tr>
      <w:tr w:rsidR="00162D40" w:rsidRPr="00AB4FB5" w:rsidTr="00742615">
        <w:trPr>
          <w:jc w:val="center"/>
        </w:trPr>
        <w:tc>
          <w:tcPr>
            <w:tcW w:w="4828" w:type="dxa"/>
            <w:vMerge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</w:tc>
        <w:tc>
          <w:tcPr>
            <w:tcW w:w="2727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Изобразительное искусство</w:t>
            </w:r>
          </w:p>
        </w:tc>
        <w:tc>
          <w:tcPr>
            <w:tcW w:w="1185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1</w:t>
            </w:r>
          </w:p>
        </w:tc>
        <w:tc>
          <w:tcPr>
            <w:tcW w:w="831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1</w:t>
            </w:r>
          </w:p>
        </w:tc>
      </w:tr>
      <w:tr w:rsidR="00162D40" w:rsidRPr="00AB4FB5" w:rsidTr="00742615">
        <w:trPr>
          <w:jc w:val="center"/>
        </w:trPr>
        <w:tc>
          <w:tcPr>
            <w:tcW w:w="4828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Технология</w:t>
            </w:r>
          </w:p>
        </w:tc>
        <w:tc>
          <w:tcPr>
            <w:tcW w:w="2727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Технология</w:t>
            </w:r>
          </w:p>
        </w:tc>
        <w:tc>
          <w:tcPr>
            <w:tcW w:w="1185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2</w:t>
            </w:r>
          </w:p>
        </w:tc>
        <w:tc>
          <w:tcPr>
            <w:tcW w:w="831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2</w:t>
            </w:r>
          </w:p>
        </w:tc>
      </w:tr>
      <w:tr w:rsidR="00162D40" w:rsidRPr="00AB4FB5" w:rsidTr="00742615">
        <w:trPr>
          <w:trHeight w:val="828"/>
          <w:jc w:val="center"/>
        </w:trPr>
        <w:tc>
          <w:tcPr>
            <w:tcW w:w="4828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  <w:p w:rsid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Физическая культура и основы безопасности жизнедеятельности</w:t>
            </w: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</w:tc>
        <w:tc>
          <w:tcPr>
            <w:tcW w:w="2727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Физическая культура</w:t>
            </w:r>
          </w:p>
        </w:tc>
        <w:tc>
          <w:tcPr>
            <w:tcW w:w="1185" w:type="dxa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3</w:t>
            </w:r>
          </w:p>
        </w:tc>
        <w:tc>
          <w:tcPr>
            <w:tcW w:w="831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3</w:t>
            </w: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</w:tc>
      </w:tr>
      <w:tr w:rsidR="00162D40" w:rsidRPr="00AB4FB5" w:rsidTr="00742615">
        <w:trPr>
          <w:jc w:val="center"/>
        </w:trPr>
        <w:tc>
          <w:tcPr>
            <w:tcW w:w="9571" w:type="dxa"/>
            <w:gridSpan w:val="5"/>
          </w:tcPr>
          <w:p w:rsidR="00162D40" w:rsidRPr="00162D40" w:rsidRDefault="00162D40" w:rsidP="00162D40">
            <w:pPr>
              <w:pStyle w:val="ab"/>
              <w:jc w:val="left"/>
              <w:rPr>
                <w:b/>
                <w:szCs w:val="24"/>
              </w:rPr>
            </w:pPr>
            <w:r w:rsidRPr="00162D40">
              <w:rPr>
                <w:b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162D40" w:rsidRPr="00AB4FB5" w:rsidTr="00742615">
        <w:trPr>
          <w:jc w:val="center"/>
        </w:trPr>
        <w:tc>
          <w:tcPr>
            <w:tcW w:w="7555" w:type="dxa"/>
            <w:gridSpan w:val="2"/>
          </w:tcPr>
          <w:p w:rsid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Родной язык и литература</w:t>
            </w: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ОДНК</w:t>
            </w:r>
          </w:p>
        </w:tc>
        <w:tc>
          <w:tcPr>
            <w:tcW w:w="1215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2</w:t>
            </w:r>
          </w:p>
        </w:tc>
        <w:tc>
          <w:tcPr>
            <w:tcW w:w="801" w:type="dxa"/>
          </w:tcPr>
          <w:p w:rsidR="00162D40" w:rsidRDefault="00162D40" w:rsidP="00162D40">
            <w:pPr>
              <w:pStyle w:val="ab"/>
              <w:jc w:val="left"/>
              <w:rPr>
                <w:szCs w:val="24"/>
              </w:rPr>
            </w:pP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</w:p>
          <w:p w:rsidR="00162D40" w:rsidRPr="00162D40" w:rsidRDefault="00162D40" w:rsidP="00162D40">
            <w:pPr>
              <w:pStyle w:val="ab"/>
              <w:jc w:val="left"/>
              <w:rPr>
                <w:szCs w:val="24"/>
              </w:rPr>
            </w:pPr>
            <w:r w:rsidRPr="00162D40">
              <w:rPr>
                <w:szCs w:val="24"/>
              </w:rPr>
              <w:t>1</w:t>
            </w:r>
          </w:p>
        </w:tc>
      </w:tr>
      <w:tr w:rsidR="00162D40" w:rsidRPr="00AB4FB5" w:rsidTr="00742615">
        <w:trPr>
          <w:jc w:val="center"/>
        </w:trPr>
        <w:tc>
          <w:tcPr>
            <w:tcW w:w="7555" w:type="dxa"/>
            <w:gridSpan w:val="2"/>
          </w:tcPr>
          <w:p w:rsidR="00162D40" w:rsidRDefault="00162D40" w:rsidP="00162D40">
            <w:pPr>
              <w:pStyle w:val="ab"/>
              <w:jc w:val="left"/>
              <w:rPr>
                <w:b/>
                <w:szCs w:val="24"/>
              </w:rPr>
            </w:pPr>
            <w:r w:rsidRPr="00162D40">
              <w:rPr>
                <w:b/>
                <w:szCs w:val="24"/>
              </w:rPr>
              <w:t>Максимально допустимая недельная нагрузка</w:t>
            </w:r>
          </w:p>
          <w:p w:rsidR="00162D40" w:rsidRPr="00162D40" w:rsidRDefault="00162D40" w:rsidP="00162D40">
            <w:pPr>
              <w:pStyle w:val="ab"/>
              <w:jc w:val="left"/>
              <w:rPr>
                <w:b/>
                <w:szCs w:val="24"/>
              </w:rPr>
            </w:pPr>
          </w:p>
        </w:tc>
        <w:tc>
          <w:tcPr>
            <w:tcW w:w="1215" w:type="dxa"/>
            <w:gridSpan w:val="2"/>
          </w:tcPr>
          <w:p w:rsidR="00162D40" w:rsidRPr="00162D40" w:rsidRDefault="00162D40" w:rsidP="00162D40">
            <w:pPr>
              <w:pStyle w:val="ab"/>
              <w:jc w:val="left"/>
              <w:rPr>
                <w:b/>
                <w:szCs w:val="24"/>
              </w:rPr>
            </w:pPr>
            <w:r w:rsidRPr="00162D40">
              <w:rPr>
                <w:b/>
                <w:szCs w:val="24"/>
              </w:rPr>
              <w:t>32</w:t>
            </w:r>
          </w:p>
        </w:tc>
        <w:tc>
          <w:tcPr>
            <w:tcW w:w="801" w:type="dxa"/>
          </w:tcPr>
          <w:p w:rsidR="00162D40" w:rsidRPr="00162D40" w:rsidRDefault="00162D40" w:rsidP="00162D40">
            <w:pPr>
              <w:pStyle w:val="ab"/>
              <w:jc w:val="left"/>
              <w:rPr>
                <w:b/>
                <w:szCs w:val="24"/>
              </w:rPr>
            </w:pPr>
            <w:r w:rsidRPr="00162D40">
              <w:rPr>
                <w:b/>
                <w:szCs w:val="24"/>
              </w:rPr>
              <w:t>32</w:t>
            </w:r>
          </w:p>
        </w:tc>
      </w:tr>
    </w:tbl>
    <w:p w:rsidR="00FA3B97" w:rsidRPr="00DE5E13" w:rsidRDefault="00FA3B97" w:rsidP="00FA3B97">
      <w:pPr>
        <w:widowControl w:val="0"/>
        <w:autoSpaceDE w:val="0"/>
        <w:autoSpaceDN w:val="0"/>
        <w:adjustRightInd w:val="0"/>
        <w:spacing w:before="72" w:after="0"/>
        <w:ind w:right="140"/>
        <w:rPr>
          <w:rFonts w:ascii="Times New Roman" w:hAnsi="Times New Roman"/>
          <w:i/>
          <w:sz w:val="18"/>
          <w:szCs w:val="18"/>
        </w:rPr>
      </w:pPr>
      <w:r w:rsidRPr="00DE5E13">
        <w:rPr>
          <w:sz w:val="18"/>
          <w:szCs w:val="18"/>
        </w:rPr>
        <w:t>*</w:t>
      </w:r>
      <w:r w:rsidRPr="00DE5E13">
        <w:rPr>
          <w:rFonts w:ascii="Times New Roman" w:hAnsi="Times New Roman"/>
          <w:i/>
          <w:sz w:val="18"/>
          <w:szCs w:val="18"/>
        </w:rPr>
        <w:t>часы, отведенные образовательной организацией на преподавание курса «Основы духовно-нравственной культуры народов России», засчитываются за счет внеурочной деятельности</w:t>
      </w:r>
    </w:p>
    <w:p w:rsidR="00FA3B97" w:rsidRDefault="00FA3B97" w:rsidP="00FA3B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  <w:vertAlign w:val="superscript"/>
        </w:rPr>
        <w:t>**</w:t>
      </w:r>
      <w:r>
        <w:rPr>
          <w:rFonts w:ascii="Times New Roman" w:hAnsi="Times New Roman" w:cs="Times New Roman"/>
          <w:i/>
          <w:sz w:val="18"/>
          <w:szCs w:val="18"/>
        </w:rPr>
        <w:t>1 час физической культуры за счет часов внеурочной деятельности</w:t>
      </w:r>
    </w:p>
    <w:p w:rsidR="00162D40" w:rsidRDefault="00162D40" w:rsidP="00FA3B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162D40" w:rsidRDefault="00162D40" w:rsidP="00FA3B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162D40" w:rsidRDefault="00162D40" w:rsidP="00FA3B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162D40" w:rsidRDefault="00162D40" w:rsidP="00FA3B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162D40" w:rsidRDefault="00162D40" w:rsidP="00FA3B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162D40" w:rsidRDefault="00162D40" w:rsidP="00FA3B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162D40" w:rsidRDefault="00162D40" w:rsidP="00FA3B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162D40" w:rsidRDefault="00162D40" w:rsidP="00FA3B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162D40" w:rsidRDefault="00162D40" w:rsidP="00FA3B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162D40" w:rsidRDefault="00162D40" w:rsidP="00FA3B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162D40" w:rsidRDefault="00162D40" w:rsidP="00FA3B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162D40" w:rsidRDefault="00162D40" w:rsidP="00FA3B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162D40" w:rsidRDefault="00162D40" w:rsidP="00FA3B9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FA3B97" w:rsidRPr="00070EEB" w:rsidRDefault="00FA3B97" w:rsidP="00FA3B97">
      <w:pPr>
        <w:spacing w:after="0" w:line="240" w:lineRule="auto"/>
        <w:jc w:val="center"/>
        <w:rPr>
          <w:rStyle w:val="4"/>
          <w:bCs w:val="0"/>
          <w:sz w:val="26"/>
          <w:szCs w:val="26"/>
        </w:rPr>
      </w:pPr>
      <w:r w:rsidRPr="00070EEB">
        <w:rPr>
          <w:rStyle w:val="4"/>
          <w:sz w:val="26"/>
          <w:szCs w:val="26"/>
        </w:rPr>
        <w:lastRenderedPageBreak/>
        <w:t>План внеурочной деятельности для учащихся 5-</w:t>
      </w:r>
      <w:r w:rsidR="00162D40">
        <w:rPr>
          <w:rStyle w:val="4"/>
          <w:sz w:val="26"/>
          <w:szCs w:val="26"/>
        </w:rPr>
        <w:t>6</w:t>
      </w:r>
      <w:r w:rsidRPr="00070EEB">
        <w:rPr>
          <w:rStyle w:val="4"/>
          <w:sz w:val="26"/>
          <w:szCs w:val="26"/>
        </w:rPr>
        <w:t xml:space="preserve"> классов</w:t>
      </w:r>
    </w:p>
    <w:p w:rsidR="00FA3B97" w:rsidRPr="00070EEB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EEB">
        <w:rPr>
          <w:rFonts w:ascii="Times New Roman" w:hAnsi="Times New Roman" w:cs="Times New Roman"/>
          <w:b/>
          <w:sz w:val="26"/>
          <w:szCs w:val="26"/>
        </w:rPr>
        <w:t xml:space="preserve">МОБУ </w:t>
      </w:r>
      <w:r w:rsidR="00162D40">
        <w:rPr>
          <w:rFonts w:ascii="Times New Roman" w:hAnsi="Times New Roman" w:cs="Times New Roman"/>
          <w:b/>
          <w:sz w:val="26"/>
          <w:szCs w:val="26"/>
        </w:rPr>
        <w:t>СОШ д.Ялангачево</w:t>
      </w:r>
      <w:r w:rsidRPr="00070EE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A3B97" w:rsidRPr="00FF3963" w:rsidRDefault="00FA3B97" w:rsidP="00FA3B9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7196" w:type="dxa"/>
        <w:tblLayout w:type="fixed"/>
        <w:tblLook w:val="04A0"/>
      </w:tblPr>
      <w:tblGrid>
        <w:gridCol w:w="2235"/>
        <w:gridCol w:w="2835"/>
        <w:gridCol w:w="992"/>
        <w:gridCol w:w="1134"/>
      </w:tblGrid>
      <w:tr w:rsidR="00162D40" w:rsidRPr="00CB2360" w:rsidTr="00162D40">
        <w:tc>
          <w:tcPr>
            <w:tcW w:w="2235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360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2835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36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992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162D40" w:rsidRPr="00CB2360" w:rsidTr="00162D40">
        <w:tc>
          <w:tcPr>
            <w:tcW w:w="2235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62D40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гражданин»</w:t>
            </w:r>
          </w:p>
        </w:tc>
        <w:tc>
          <w:tcPr>
            <w:tcW w:w="992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D40" w:rsidRPr="00CB2360" w:rsidTr="00162D40">
        <w:tc>
          <w:tcPr>
            <w:tcW w:w="2235" w:type="dxa"/>
            <w:tcBorders>
              <w:top w:val="single" w:sz="4" w:space="0" w:color="auto"/>
            </w:tcBorders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Общекультурное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«Традиции в творчестве»</w:t>
            </w:r>
          </w:p>
        </w:tc>
        <w:tc>
          <w:tcPr>
            <w:tcW w:w="992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D40" w:rsidRPr="00CB2360" w:rsidTr="00162D40">
        <w:tc>
          <w:tcPr>
            <w:tcW w:w="2235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 и</w:t>
            </w:r>
            <w:r w:rsidRPr="00CB2360">
              <w:rPr>
                <w:rFonts w:ascii="Times New Roman" w:hAnsi="Times New Roman" w:cs="Times New Roman"/>
                <w:b/>
              </w:rPr>
              <w:t>нтеллектуальное</w:t>
            </w:r>
          </w:p>
        </w:tc>
        <w:tc>
          <w:tcPr>
            <w:tcW w:w="2835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  <w:r w:rsidRPr="00CB236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Занимательная экология</w:t>
            </w:r>
            <w:r w:rsidRPr="00CB23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D40" w:rsidRPr="00CB2360" w:rsidTr="00162D40">
        <w:tc>
          <w:tcPr>
            <w:tcW w:w="2235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Духовно-нравственное</w:t>
            </w:r>
          </w:p>
        </w:tc>
        <w:tc>
          <w:tcPr>
            <w:tcW w:w="2835" w:type="dxa"/>
          </w:tcPr>
          <w:p w:rsidR="00162D40" w:rsidRPr="00A92FDB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моего края</w:t>
            </w:r>
          </w:p>
        </w:tc>
        <w:tc>
          <w:tcPr>
            <w:tcW w:w="992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62D40" w:rsidRPr="00CB2360" w:rsidTr="00162D40">
        <w:tc>
          <w:tcPr>
            <w:tcW w:w="2235" w:type="dxa"/>
          </w:tcPr>
          <w:p w:rsidR="00162D40" w:rsidRDefault="00162D40" w:rsidP="005F4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162D40" w:rsidRPr="00A92FDB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  <w:r w:rsidRPr="00A92FDB">
              <w:rPr>
                <w:rFonts w:ascii="Times New Roman" w:hAnsi="Times New Roman" w:cs="Times New Roman"/>
              </w:rPr>
              <w:t>ОДНК</w:t>
            </w:r>
            <w:r w:rsidR="003E65EF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992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  <w:r w:rsidRPr="00CB2360">
              <w:rPr>
                <w:rFonts w:ascii="Times New Roman" w:hAnsi="Times New Roman" w:cs="Times New Roman"/>
              </w:rPr>
              <w:t>1</w:t>
            </w:r>
          </w:p>
        </w:tc>
      </w:tr>
      <w:tr w:rsidR="00162D40" w:rsidRPr="00CB2360" w:rsidTr="00162D40">
        <w:tc>
          <w:tcPr>
            <w:tcW w:w="2235" w:type="dxa"/>
          </w:tcPr>
          <w:p w:rsidR="00162D40" w:rsidRDefault="00162D40" w:rsidP="005F4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Спортивно-оздоровительное</w:t>
            </w:r>
          </w:p>
        </w:tc>
        <w:tc>
          <w:tcPr>
            <w:tcW w:w="2835" w:type="dxa"/>
          </w:tcPr>
          <w:p w:rsidR="00162D40" w:rsidRPr="00A92FDB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  <w:r w:rsidRPr="00A92FD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62D40" w:rsidRPr="00CB2360" w:rsidTr="00162D40">
        <w:tc>
          <w:tcPr>
            <w:tcW w:w="2235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36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835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162D40" w:rsidRPr="00CB2360" w:rsidRDefault="00162D40" w:rsidP="005F43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FA3B97" w:rsidRPr="00CB2360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2D40" w:rsidRDefault="00162D40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2D40" w:rsidRDefault="00162D40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2D40" w:rsidRDefault="00162D40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2D40" w:rsidRDefault="00162D40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Default="00FA3B97" w:rsidP="00FA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B97" w:rsidRPr="003C4157" w:rsidRDefault="00FA3B97" w:rsidP="00FA3B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74B3" w:rsidRPr="00FA3B97" w:rsidRDefault="001B74B3">
      <w:pPr>
        <w:rPr>
          <w:rFonts w:ascii="Times New Roman" w:hAnsi="Times New Roman" w:cs="Times New Roman"/>
          <w:sz w:val="24"/>
          <w:szCs w:val="24"/>
        </w:rPr>
      </w:pPr>
    </w:p>
    <w:sectPr w:rsidR="001B74B3" w:rsidRPr="00FA3B97" w:rsidSect="005F43AF">
      <w:footerReference w:type="default" r:id="rId6"/>
      <w:pgSz w:w="11906" w:h="16838"/>
      <w:pgMar w:top="709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3AF" w:rsidRDefault="005F43AF" w:rsidP="00103E69">
      <w:pPr>
        <w:spacing w:after="0" w:line="240" w:lineRule="auto"/>
      </w:pPr>
      <w:r>
        <w:separator/>
      </w:r>
    </w:p>
  </w:endnote>
  <w:endnote w:type="continuationSeparator" w:id="1">
    <w:p w:rsidR="005F43AF" w:rsidRDefault="005F43AF" w:rsidP="0010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325055"/>
      <w:docPartObj>
        <w:docPartGallery w:val="Page Numbers (Bottom of Page)"/>
        <w:docPartUnique/>
      </w:docPartObj>
    </w:sdtPr>
    <w:sdtContent>
      <w:p w:rsidR="005F43AF" w:rsidRDefault="006F78FE">
        <w:pPr>
          <w:pStyle w:val="a8"/>
          <w:jc w:val="right"/>
        </w:pPr>
        <w:fldSimple w:instr="PAGE   \* MERGEFORMAT">
          <w:r w:rsidR="003E65EF">
            <w:rPr>
              <w:noProof/>
            </w:rPr>
            <w:t>2</w:t>
          </w:r>
        </w:fldSimple>
      </w:p>
    </w:sdtContent>
  </w:sdt>
  <w:p w:rsidR="005F43AF" w:rsidRDefault="005F43A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3AF" w:rsidRDefault="005F43AF" w:rsidP="00103E69">
      <w:pPr>
        <w:spacing w:after="0" w:line="240" w:lineRule="auto"/>
      </w:pPr>
      <w:r>
        <w:separator/>
      </w:r>
    </w:p>
  </w:footnote>
  <w:footnote w:type="continuationSeparator" w:id="1">
    <w:p w:rsidR="005F43AF" w:rsidRDefault="005F43AF" w:rsidP="00103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B97"/>
    <w:rsid w:val="00103E69"/>
    <w:rsid w:val="00162D40"/>
    <w:rsid w:val="001B74B3"/>
    <w:rsid w:val="003E65EF"/>
    <w:rsid w:val="005867B4"/>
    <w:rsid w:val="005F43AF"/>
    <w:rsid w:val="006F78FE"/>
    <w:rsid w:val="008C54DE"/>
    <w:rsid w:val="00B4692B"/>
    <w:rsid w:val="00E912D3"/>
    <w:rsid w:val="00FA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B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B9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Подпись к таблице4"/>
    <w:basedOn w:val="a0"/>
    <w:rsid w:val="00FA3B97"/>
    <w:rPr>
      <w:rFonts w:ascii="Times New Roman" w:hAnsi="Times New Roman" w:cs="Times New Roman" w:hint="default"/>
      <w:b/>
      <w:bCs/>
      <w:spacing w:val="0"/>
      <w:sz w:val="20"/>
      <w:szCs w:val="20"/>
      <w:lang w:bidi="ar-SA"/>
    </w:rPr>
  </w:style>
  <w:style w:type="paragraph" w:customStyle="1" w:styleId="Default">
    <w:name w:val="Default"/>
    <w:rsid w:val="00FA3B9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FA3B9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3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9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3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3B97"/>
  </w:style>
  <w:style w:type="paragraph" w:styleId="a8">
    <w:name w:val="footer"/>
    <w:basedOn w:val="a"/>
    <w:link w:val="a9"/>
    <w:uiPriority w:val="99"/>
    <w:unhideWhenUsed/>
    <w:rsid w:val="00FA3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3B97"/>
  </w:style>
  <w:style w:type="paragraph" w:styleId="aa">
    <w:name w:val="No Spacing"/>
    <w:uiPriority w:val="99"/>
    <w:qFormat/>
    <w:rsid w:val="005F43AF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b">
    <w:name w:val="Body Text"/>
    <w:basedOn w:val="a"/>
    <w:link w:val="ac"/>
    <w:rsid w:val="00162D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162D40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2017-12-18T04:11:00Z</cp:lastPrinted>
  <dcterms:created xsi:type="dcterms:W3CDTF">2017-11-29T16:55:00Z</dcterms:created>
  <dcterms:modified xsi:type="dcterms:W3CDTF">2017-12-18T04:11:00Z</dcterms:modified>
</cp:coreProperties>
</file>